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977"/>
        <w:gridCol w:w="3118"/>
        <w:gridCol w:w="2977"/>
        <w:gridCol w:w="2977"/>
        <w:gridCol w:w="2976"/>
      </w:tblGrid>
      <w:tr w:rsidR="004E3E8F" w:rsidTr="00F83A19">
        <w:trPr>
          <w:trHeight w:val="844"/>
        </w:trPr>
        <w:tc>
          <w:tcPr>
            <w:tcW w:w="15735" w:type="dxa"/>
            <w:gridSpan w:val="6"/>
            <w:vAlign w:val="center"/>
          </w:tcPr>
          <w:p w:rsidR="004E3E8F" w:rsidRDefault="004E3E8F">
            <w:pPr>
              <w:tabs>
                <w:tab w:val="left" w:pos="13539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MENU’ ESTIVO ANNO SCOLASTICO 2020-2021 </w:t>
            </w:r>
            <w:r>
              <w:rPr>
                <w:rFonts w:ascii="Verdana" w:hAnsi="Verdana"/>
                <w:b/>
                <w:sz w:val="28"/>
                <w:szCs w:val="28"/>
              </w:rPr>
              <w:t>SCUOLA dell’Infanzia e Primaria</w:t>
            </w:r>
          </w:p>
          <w:p w:rsidR="004E3E8F" w:rsidRDefault="004E3E8F">
            <w:pPr>
              <w:tabs>
                <w:tab w:val="left" w:pos="1353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In vigore da 7 settembre 2020  </w:t>
            </w:r>
          </w:p>
          <w:p w:rsidR="004E3E8F" w:rsidRDefault="004E3E8F">
            <w:pPr>
              <w:tabs>
                <w:tab w:val="left" w:pos="13539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4E3E8F" w:rsidTr="00F83A19">
        <w:trPr>
          <w:trHeight w:val="549"/>
        </w:trPr>
        <w:tc>
          <w:tcPr>
            <w:tcW w:w="710" w:type="dxa"/>
            <w:vAlign w:val="center"/>
          </w:tcPr>
          <w:p w:rsidR="004E3E8F" w:rsidRDefault="004E3E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E8F" w:rsidRDefault="004E3E8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LUNEDI</w:t>
            </w:r>
          </w:p>
        </w:tc>
        <w:tc>
          <w:tcPr>
            <w:tcW w:w="3118" w:type="dxa"/>
            <w:vAlign w:val="center"/>
          </w:tcPr>
          <w:p w:rsidR="004E3E8F" w:rsidRDefault="004E3E8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MARTEDI</w:t>
            </w:r>
          </w:p>
        </w:tc>
        <w:tc>
          <w:tcPr>
            <w:tcW w:w="2977" w:type="dxa"/>
            <w:vAlign w:val="center"/>
          </w:tcPr>
          <w:p w:rsidR="004E3E8F" w:rsidRDefault="004E3E8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MERCOLEDI</w:t>
            </w:r>
          </w:p>
        </w:tc>
        <w:tc>
          <w:tcPr>
            <w:tcW w:w="2977" w:type="dxa"/>
            <w:vAlign w:val="center"/>
          </w:tcPr>
          <w:p w:rsidR="004E3E8F" w:rsidRDefault="004E3E8F">
            <w:pPr>
              <w:keepNext/>
              <w:jc w:val="center"/>
              <w:outlineLvl w:val="3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GIOVEDI</w:t>
            </w:r>
          </w:p>
        </w:tc>
        <w:tc>
          <w:tcPr>
            <w:tcW w:w="2976" w:type="dxa"/>
            <w:vAlign w:val="center"/>
          </w:tcPr>
          <w:p w:rsidR="004E3E8F" w:rsidRDefault="004E3E8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VENERDI</w:t>
            </w:r>
          </w:p>
        </w:tc>
      </w:tr>
      <w:tr w:rsidR="004E3E8F" w:rsidTr="00F83A19">
        <w:trPr>
          <w:cantSplit/>
          <w:trHeight w:val="1960"/>
        </w:trPr>
        <w:tc>
          <w:tcPr>
            <w:tcW w:w="710" w:type="dxa"/>
            <w:tcMar>
              <w:top w:w="0" w:type="dxa"/>
              <w:left w:w="142" w:type="dxa"/>
              <w:bottom w:w="0" w:type="dxa"/>
              <w:right w:w="142" w:type="dxa"/>
            </w:tcMar>
            <w:textDirection w:val="btLr"/>
            <w:vAlign w:val="center"/>
          </w:tcPr>
          <w:p w:rsidR="004E3E8F" w:rsidRDefault="004E3E8F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1° SETIMANA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Pasta al pesto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Caciotta*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Zucchine trifolate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  <w:tc>
          <w:tcPr>
            <w:tcW w:w="3118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Risotto alla parmigiana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Platessa impanata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Carote julienne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integrale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Insalata mista con fagioli e carote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Pizza margherita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Gelato biscotto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Passato di verdura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 crostini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Hamburger di tacchino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Pomodori e mais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– frutta </w:t>
            </w:r>
          </w:p>
        </w:tc>
        <w:tc>
          <w:tcPr>
            <w:tcW w:w="2976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Pasta al pomodoro e tonno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Farinata di ceci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Insalata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</w:tr>
      <w:tr w:rsidR="004E3E8F" w:rsidTr="00F83A19">
        <w:trPr>
          <w:cantSplit/>
          <w:trHeight w:val="1960"/>
        </w:trPr>
        <w:tc>
          <w:tcPr>
            <w:tcW w:w="710" w:type="dxa"/>
            <w:tcMar>
              <w:top w:w="0" w:type="dxa"/>
              <w:left w:w="142" w:type="dxa"/>
              <w:bottom w:w="0" w:type="dxa"/>
              <w:right w:w="142" w:type="dxa"/>
            </w:tcMar>
            <w:textDirection w:val="btLr"/>
            <w:vAlign w:val="center"/>
          </w:tcPr>
          <w:p w:rsidR="004E3E8F" w:rsidRDefault="004E3E8F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2° SETIMANA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Pasta olio e parmigiano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Frittata di zucchine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Erbette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pStyle w:val="Heading3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Yogurt </w:t>
            </w:r>
          </w:p>
        </w:tc>
        <w:tc>
          <w:tcPr>
            <w:tcW w:w="3118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Gnocchi al pomodoro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Arrosto di vitellone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Carote julienne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integrale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Frutta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Lasagne al pesto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Mozzarella </w:t>
            </w:r>
            <w:r>
              <w:rPr>
                <w:rFonts w:ascii="Verdana" w:hAnsi="Verdana"/>
                <w:sz w:val="16"/>
                <w:szCs w:val="16"/>
              </w:rPr>
              <w:t>½ porzione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Pomodori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tabs>
                <w:tab w:val="right" w:pos="2693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tabs>
                <w:tab w:val="right" w:pos="2693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Pasta al ragù di verdure</w:t>
            </w:r>
          </w:p>
          <w:p w:rsidR="004E3E8F" w:rsidRDefault="004E3E8F">
            <w:pPr>
              <w:tabs>
                <w:tab w:val="right" w:pos="2693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Cotoletta di pollo </w:t>
            </w:r>
          </w:p>
          <w:p w:rsidR="004E3E8F" w:rsidRDefault="004E3E8F">
            <w:pPr>
              <w:tabs>
                <w:tab w:val="right" w:pos="2693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Zucchine trifolate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  <w:tc>
          <w:tcPr>
            <w:tcW w:w="2976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Risotto ai piselli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Filetto di merluzzo con limone e prezzemolo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Fagiolini e patate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Pane- frutta </w:t>
            </w:r>
          </w:p>
        </w:tc>
      </w:tr>
      <w:tr w:rsidR="004E3E8F" w:rsidTr="00F83A19">
        <w:trPr>
          <w:cantSplit/>
          <w:trHeight w:val="1960"/>
        </w:trPr>
        <w:tc>
          <w:tcPr>
            <w:tcW w:w="710" w:type="dxa"/>
            <w:tcMar>
              <w:top w:w="0" w:type="dxa"/>
              <w:left w:w="142" w:type="dxa"/>
              <w:bottom w:w="0" w:type="dxa"/>
              <w:right w:w="142" w:type="dxa"/>
            </w:tcMar>
            <w:textDirection w:val="btLr"/>
            <w:vAlign w:val="center"/>
          </w:tcPr>
          <w:p w:rsidR="004E3E8F" w:rsidRDefault="004E3E8F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3° SETIMANA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Passato di legumi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 orzo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Stracchino*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Insalata verde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Gelato coppetta</w:t>
            </w:r>
          </w:p>
        </w:tc>
        <w:tc>
          <w:tcPr>
            <w:tcW w:w="3118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pStyle w:val="Heading5"/>
              <w:rPr>
                <w:rFonts w:ascii="Verdana" w:hAnsi="Verdana"/>
                <w:bCs w:val="0"/>
                <w:sz w:val="22"/>
                <w:szCs w:val="22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t>Pasta pomodoro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Petto di tacchino impanato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Finocchi in insalata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integrale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Ravioli di magro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burro e salvia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Hamburger di manzo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Pomodori in insalata</w:t>
            </w:r>
          </w:p>
          <w:p w:rsidR="004E3E8F" w:rsidRDefault="004E3E8F">
            <w:pPr>
              <w:tabs>
                <w:tab w:val="center" w:pos="1346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Frutta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Risotto alla milanese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Frittata con spinaci</w:t>
            </w:r>
          </w:p>
          <w:p w:rsidR="004E3E8F" w:rsidRDefault="004E3E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Carote julienne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Frutta</w:t>
            </w:r>
          </w:p>
        </w:tc>
        <w:tc>
          <w:tcPr>
            <w:tcW w:w="2976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Gnocchetti sardi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 pesto di zucchine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Platessa impanata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Fagiolini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</w:tr>
      <w:tr w:rsidR="004E3E8F" w:rsidTr="00F83A19">
        <w:trPr>
          <w:cantSplit/>
          <w:trHeight w:val="1960"/>
        </w:trPr>
        <w:tc>
          <w:tcPr>
            <w:tcW w:w="710" w:type="dxa"/>
            <w:tcMar>
              <w:top w:w="0" w:type="dxa"/>
              <w:left w:w="142" w:type="dxa"/>
              <w:bottom w:w="0" w:type="dxa"/>
              <w:right w:w="142" w:type="dxa"/>
            </w:tcMar>
            <w:textDirection w:val="btLr"/>
            <w:vAlign w:val="center"/>
          </w:tcPr>
          <w:p w:rsidR="004E3E8F" w:rsidRDefault="004E3E8F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4° SETIMANA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Focaccia con prosciutto e formaggio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Insalata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  <w:bookmarkStart w:id="0" w:name="_GoBack"/>
            <w:bookmarkEnd w:id="0"/>
          </w:p>
        </w:tc>
        <w:tc>
          <w:tcPr>
            <w:tcW w:w="3118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Passato di verdura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 farro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Pollo al forno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Patate insalata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integrale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Pasta alla Norma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Arrosto di lonza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 latte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Carote julienne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Pane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Frutta </w:t>
            </w:r>
          </w:p>
        </w:tc>
        <w:tc>
          <w:tcPr>
            <w:tcW w:w="2977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Pasta pasticciata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Mozzarella </w:t>
            </w:r>
            <w:r>
              <w:rPr>
                <w:rFonts w:ascii="Verdana" w:hAnsi="Verdana"/>
                <w:sz w:val="16"/>
                <w:szCs w:val="16"/>
              </w:rPr>
              <w:t>½ porzione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Pomodori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Frutta</w:t>
            </w:r>
          </w:p>
        </w:tc>
        <w:tc>
          <w:tcPr>
            <w:tcW w:w="2976" w:type="dxa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Riso </w:t>
            </w:r>
            <w:r>
              <w:rPr>
                <w:rFonts w:ascii="Verdana" w:hAnsi="Verdana"/>
                <w:bCs/>
                <w:sz w:val="22"/>
                <w:szCs w:val="22"/>
              </w:rPr>
              <w:t>olio e parmigiano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Pastoncini di pesce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Fagiolini 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Pane</w:t>
            </w:r>
          </w:p>
          <w:p w:rsidR="004E3E8F" w:rsidRDefault="004E3E8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Torta</w:t>
            </w:r>
          </w:p>
        </w:tc>
      </w:tr>
    </w:tbl>
    <w:p w:rsidR="004E3E8F" w:rsidRDefault="004E3E8F"/>
    <w:sectPr w:rsidR="004E3E8F" w:rsidSect="00F83A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19"/>
    <w:rsid w:val="00003777"/>
    <w:rsid w:val="000347A0"/>
    <w:rsid w:val="001C3305"/>
    <w:rsid w:val="004E3E8F"/>
    <w:rsid w:val="006356E8"/>
    <w:rsid w:val="00C22BF1"/>
    <w:rsid w:val="00E81386"/>
    <w:rsid w:val="00F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1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A19"/>
    <w:pPr>
      <w:keepNext/>
      <w:outlineLvl w:val="2"/>
    </w:pPr>
    <w:rPr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3A19"/>
    <w:pPr>
      <w:keepNext/>
      <w:outlineLvl w:val="4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3A19"/>
    <w:rPr>
      <w:rFonts w:ascii="Times New Roman" w:hAnsi="Times New Roman" w:cs="Times New Roman"/>
      <w:b/>
      <w:color w:val="000000"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3A19"/>
    <w:rPr>
      <w:rFonts w:ascii="Times New Roman" w:hAnsi="Times New Roman" w:cs="Times New Roman"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F83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A1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MENU’ ESTIVO ANNO SCOLASTICO 2020-2021 SCUOLA dell’Infanzia e Primaria</dc:title>
  <dc:subject/>
  <dc:creator>SETTALA</dc:creator>
  <cp:keywords/>
  <dc:description/>
  <cp:lastModifiedBy>utente</cp:lastModifiedBy>
  <cp:revision>2</cp:revision>
  <cp:lastPrinted>2020-09-01T15:42:00Z</cp:lastPrinted>
  <dcterms:created xsi:type="dcterms:W3CDTF">2020-09-01T15:43:00Z</dcterms:created>
  <dcterms:modified xsi:type="dcterms:W3CDTF">2020-09-01T15:43:00Z</dcterms:modified>
</cp:coreProperties>
</file>